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763E7C">
        <w:rPr>
          <w:rFonts w:ascii="Times New Roman" w:eastAsia="Times New Roman" w:hAnsi="Times New Roman" w:cs="Times New Roman"/>
          <w:sz w:val="24"/>
          <w:szCs w:val="24"/>
          <w:lang w:eastAsia="ar-SA"/>
        </w:rPr>
        <w:t>1202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446A9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7922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63E7C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054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3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октября </w:t>
      </w:r>
      <w:r w:rsidR="00446A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8F244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46A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79221D" w:rsidR="002F5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F3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CC4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63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Нефтеюганск</w:t>
      </w:r>
    </w:p>
    <w:p w:rsidR="002F5DDA" w:rsidRPr="0079221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825" w:rsidRPr="0079221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овой судья судебного участка № 2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</w:t>
      </w:r>
      <w:r w:rsidRPr="0079221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судебного района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Ханты-Мансийского авто</w:t>
      </w:r>
      <w:r w:rsidRPr="0079221D" w:rsidR="00AE773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номного округа-Югры</w:t>
      </w:r>
      <w:r w:rsidR="001F30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Таскаева</w:t>
      </w:r>
      <w:r w:rsidRPr="0079221D" w:rsidR="0092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30), рассмотре</w:t>
      </w:r>
      <w:r w:rsidRPr="0079221D" w:rsidR="005E7E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 открытом судебном заседании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 об административном правонарушении в отношении:</w:t>
      </w:r>
    </w:p>
    <w:p w:rsidR="00FC1E46" w:rsidRPr="0079221D" w:rsidP="00FC1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E7C">
        <w:rPr>
          <w:rFonts w:ascii="Times New Roman" w:hAnsi="Times New Roman" w:cs="Times New Roman"/>
          <w:sz w:val="28"/>
          <w:szCs w:val="28"/>
        </w:rPr>
        <w:t>Гавриловой Надежды Александровны, 01.04.1994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763E7C">
        <w:rPr>
          <w:rFonts w:ascii="Times New Roman" w:hAnsi="Times New Roman" w:cs="Times New Roman"/>
          <w:sz w:val="28"/>
          <w:szCs w:val="28"/>
        </w:rPr>
        <w:t xml:space="preserve">пос. </w:t>
      </w:r>
      <w:r w:rsidR="00763E7C">
        <w:rPr>
          <w:rFonts w:ascii="Times New Roman" w:hAnsi="Times New Roman" w:cs="Times New Roman"/>
          <w:sz w:val="28"/>
          <w:szCs w:val="28"/>
        </w:rPr>
        <w:t>Усть-Юган</w:t>
      </w:r>
      <w:r w:rsidR="00763E7C">
        <w:rPr>
          <w:rFonts w:ascii="Times New Roman" w:hAnsi="Times New Roman" w:cs="Times New Roman"/>
          <w:sz w:val="28"/>
          <w:szCs w:val="28"/>
        </w:rPr>
        <w:t xml:space="preserve"> </w:t>
      </w:r>
      <w:r w:rsidR="004E7FD6">
        <w:rPr>
          <w:rFonts w:ascii="Times New Roman" w:hAnsi="Times New Roman" w:cs="Times New Roman"/>
          <w:sz w:val="28"/>
          <w:szCs w:val="28"/>
        </w:rPr>
        <w:t>Тюменской</w:t>
      </w:r>
      <w:r w:rsidR="00446A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9221D" w:rsidR="004D3384">
        <w:rPr>
          <w:rFonts w:ascii="Times New Roman" w:hAnsi="Times New Roman" w:cs="Times New Roman"/>
          <w:sz w:val="28"/>
          <w:szCs w:val="28"/>
        </w:rPr>
        <w:t>, работающей</w:t>
      </w:r>
      <w:r w:rsidR="00763E7C">
        <w:rPr>
          <w:rFonts w:ascii="Times New Roman" w:hAnsi="Times New Roman" w:cs="Times New Roman"/>
          <w:sz w:val="28"/>
          <w:szCs w:val="28"/>
        </w:rPr>
        <w:t xml:space="preserve"> ООО «Консул»</w:t>
      </w:r>
      <w:r w:rsidRPr="0079221D" w:rsidR="004D3384">
        <w:rPr>
          <w:rFonts w:ascii="Times New Roman" w:hAnsi="Times New Roman" w:cs="Times New Roman"/>
          <w:sz w:val="28"/>
          <w:szCs w:val="28"/>
        </w:rPr>
        <w:t>, зарегистрированной</w:t>
      </w:r>
      <w:r w:rsidR="00763E7C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763E7C">
        <w:rPr>
          <w:rFonts w:ascii="Times New Roman" w:hAnsi="Times New Roman" w:cs="Times New Roman"/>
          <w:sz w:val="28"/>
          <w:szCs w:val="28"/>
        </w:rPr>
        <w:t xml:space="preserve">по адресу: ХМАО-Югра, </w:t>
      </w:r>
      <w:r w:rsidRPr="0079221D" w:rsidR="00763E7C">
        <w:rPr>
          <w:rFonts w:ascii="Times New Roman" w:hAnsi="Times New Roman" w:cs="Times New Roman"/>
          <w:sz w:val="28"/>
          <w:szCs w:val="28"/>
        </w:rPr>
        <w:t>г.Нефтеюганск</w:t>
      </w:r>
      <w:r w:rsidRPr="0079221D" w:rsidR="00763E7C">
        <w:rPr>
          <w:rFonts w:ascii="Times New Roman" w:hAnsi="Times New Roman" w:cs="Times New Roman"/>
          <w:sz w:val="28"/>
          <w:szCs w:val="28"/>
        </w:rPr>
        <w:t xml:space="preserve">, </w:t>
      </w:r>
      <w:r w:rsidR="00763E7C">
        <w:rPr>
          <w:rFonts w:ascii="Times New Roman" w:hAnsi="Times New Roman" w:cs="Times New Roman"/>
          <w:sz w:val="28"/>
          <w:szCs w:val="28"/>
        </w:rPr>
        <w:t xml:space="preserve">17 </w:t>
      </w:r>
      <w:r w:rsidR="00763E7C">
        <w:rPr>
          <w:rFonts w:ascii="Times New Roman" w:hAnsi="Times New Roman" w:cs="Times New Roman"/>
          <w:sz w:val="28"/>
          <w:szCs w:val="28"/>
        </w:rPr>
        <w:t>мкр</w:t>
      </w:r>
      <w:r w:rsidR="00763E7C">
        <w:rPr>
          <w:rFonts w:ascii="Times New Roman" w:hAnsi="Times New Roman" w:cs="Times New Roman"/>
          <w:sz w:val="28"/>
          <w:szCs w:val="28"/>
        </w:rPr>
        <w:t>.,</w:t>
      </w:r>
      <w:r w:rsidR="00763E7C">
        <w:rPr>
          <w:rFonts w:ascii="Times New Roman" w:hAnsi="Times New Roman" w:cs="Times New Roman"/>
          <w:sz w:val="28"/>
          <w:szCs w:val="28"/>
        </w:rPr>
        <w:t xml:space="preserve"> 11/1 дом, 46 кв.,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 и проживающей по адресу: ХМАО-Югра, </w:t>
      </w:r>
      <w:r w:rsidRPr="0079221D" w:rsidR="004D3384">
        <w:rPr>
          <w:rFonts w:ascii="Times New Roman" w:hAnsi="Times New Roman" w:cs="Times New Roman"/>
          <w:sz w:val="28"/>
          <w:szCs w:val="28"/>
        </w:rPr>
        <w:t>г.Нефтеюганск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, </w:t>
      </w:r>
      <w:r w:rsidR="00763E7C">
        <w:rPr>
          <w:rFonts w:ascii="Times New Roman" w:hAnsi="Times New Roman" w:cs="Times New Roman"/>
          <w:sz w:val="28"/>
          <w:szCs w:val="28"/>
        </w:rPr>
        <w:t xml:space="preserve">10 </w:t>
      </w:r>
      <w:r w:rsidR="00763E7C">
        <w:rPr>
          <w:rFonts w:ascii="Times New Roman" w:hAnsi="Times New Roman" w:cs="Times New Roman"/>
          <w:sz w:val="28"/>
          <w:szCs w:val="28"/>
        </w:rPr>
        <w:t>мкр</w:t>
      </w:r>
      <w:r w:rsidR="00763E7C">
        <w:rPr>
          <w:rFonts w:ascii="Times New Roman" w:hAnsi="Times New Roman" w:cs="Times New Roman"/>
          <w:sz w:val="28"/>
          <w:szCs w:val="28"/>
        </w:rPr>
        <w:t>., 27</w:t>
      </w:r>
      <w:r w:rsidR="001F3054">
        <w:rPr>
          <w:rFonts w:ascii="Times New Roman" w:hAnsi="Times New Roman" w:cs="Times New Roman"/>
          <w:sz w:val="28"/>
          <w:szCs w:val="28"/>
        </w:rPr>
        <w:t xml:space="preserve"> дом, </w:t>
      </w:r>
      <w:r w:rsidR="00763E7C">
        <w:rPr>
          <w:rFonts w:ascii="Times New Roman" w:hAnsi="Times New Roman" w:cs="Times New Roman"/>
          <w:sz w:val="28"/>
          <w:szCs w:val="28"/>
        </w:rPr>
        <w:t>409</w:t>
      </w:r>
      <w:r w:rsidR="00446A90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кв., паспорт гражданина РФ: </w:t>
      </w:r>
      <w:r w:rsidR="00763E7C">
        <w:rPr>
          <w:rFonts w:ascii="Times New Roman" w:hAnsi="Times New Roman" w:cs="Times New Roman"/>
          <w:sz w:val="28"/>
          <w:szCs w:val="28"/>
        </w:rPr>
        <w:t>6714 392791</w:t>
      </w:r>
      <w:r w:rsidRPr="00792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E7FD6" w:rsidP="00FC1E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64F39" w:rsidRPr="0079221D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9221D" w:rsidR="00FC1E46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564F39" w:rsidRPr="0079221D" w:rsidP="0000182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243" w:rsidRPr="0079221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7A8A" w:rsidR="002F5D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4E7F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79221D" w:rsidR="004E0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00 час. 01 мин.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адресу: ХМАО-Югра, г. Нефтеюганск, </w:t>
      </w:r>
      <w:r w:rsidR="004E7FD6">
        <w:rPr>
          <w:rFonts w:ascii="Times New Roman" w:hAnsi="Times New Roman" w:cs="Times New Roman"/>
          <w:sz w:val="28"/>
          <w:szCs w:val="28"/>
        </w:rPr>
        <w:t>10</w:t>
      </w:r>
      <w:r w:rsidR="00446A90">
        <w:rPr>
          <w:rFonts w:ascii="Times New Roman" w:hAnsi="Times New Roman" w:cs="Times New Roman"/>
          <w:sz w:val="28"/>
          <w:szCs w:val="28"/>
        </w:rPr>
        <w:t xml:space="preserve"> </w:t>
      </w:r>
      <w:r w:rsidR="001F3054">
        <w:rPr>
          <w:rFonts w:ascii="Times New Roman" w:hAnsi="Times New Roman" w:cs="Times New Roman"/>
          <w:sz w:val="28"/>
          <w:szCs w:val="28"/>
        </w:rPr>
        <w:t>мкр</w:t>
      </w:r>
      <w:r w:rsidR="001F3054">
        <w:rPr>
          <w:rFonts w:ascii="Times New Roman" w:hAnsi="Times New Roman" w:cs="Times New Roman"/>
          <w:sz w:val="28"/>
          <w:szCs w:val="28"/>
        </w:rPr>
        <w:t>.,</w:t>
      </w:r>
      <w:r w:rsidR="001F3054">
        <w:rPr>
          <w:rFonts w:ascii="Times New Roman" w:hAnsi="Times New Roman" w:cs="Times New Roman"/>
          <w:sz w:val="28"/>
          <w:szCs w:val="28"/>
        </w:rPr>
        <w:t xml:space="preserve"> </w:t>
      </w:r>
      <w:r w:rsidR="004E7FD6">
        <w:rPr>
          <w:rFonts w:ascii="Times New Roman" w:hAnsi="Times New Roman" w:cs="Times New Roman"/>
          <w:sz w:val="28"/>
          <w:szCs w:val="28"/>
        </w:rPr>
        <w:t>28</w:t>
      </w:r>
      <w:r w:rsidR="001F3054">
        <w:rPr>
          <w:rFonts w:ascii="Times New Roman" w:hAnsi="Times New Roman" w:cs="Times New Roman"/>
          <w:sz w:val="28"/>
          <w:szCs w:val="28"/>
        </w:rPr>
        <w:t xml:space="preserve"> дом, </w:t>
      </w:r>
      <w:r w:rsidR="004E7FD6">
        <w:rPr>
          <w:rFonts w:ascii="Times New Roman" w:hAnsi="Times New Roman" w:cs="Times New Roman"/>
          <w:sz w:val="28"/>
          <w:szCs w:val="28"/>
        </w:rPr>
        <w:t>213в</w:t>
      </w:r>
      <w:r w:rsidR="00446A90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4D3384">
        <w:rPr>
          <w:rFonts w:ascii="Times New Roman" w:hAnsi="Times New Roman" w:cs="Times New Roman"/>
          <w:sz w:val="28"/>
          <w:szCs w:val="28"/>
        </w:rPr>
        <w:t>кв.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Гаврилова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Н.А.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срок, предусмотренный ч. 1 ст. 32.2 КоАП РФ, не уплатил</w:t>
      </w:r>
      <w:r w:rsidRPr="0079221D" w:rsidR="00FF08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административный штраф в размере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назначенный</w:t>
      </w:r>
      <w:r w:rsid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постановлением по делу об административном правонарушении о наложении административного штрафа 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-291659 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  <w:r w:rsidRPr="00CC4D2B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CC4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CC4D2B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вступившим в законную силу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9221D" w:rsidR="00D244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</w:t>
      </w:r>
      <w:r w:rsidRPr="0079221D" w:rsidR="00FF08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врученного ей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E054E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</w:t>
      </w:r>
      <w:r w:rsidRPr="0079221D" w:rsidR="00000E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9221D" w:rsidR="007301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62B99" w:rsidRPr="0079221D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рассмотрении дела об административном правонарушении </w:t>
      </w:r>
      <w:r w:rsidR="001F30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Гаврилова Н.А.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признала событие и вину в совершении административного правонарушения, инвалидом 1 и 2 группы не является.</w:t>
      </w:r>
    </w:p>
    <w:p w:rsidR="00FF08B2" w:rsidRPr="0079221D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судья, исследовав материалы административного дела, считает, что вина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Гавриловой Н.А.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79221D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</w:t>
      </w:r>
      <w:r w:rsidR="00AB75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86№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356038</w:t>
      </w:r>
      <w:r w:rsidRPr="0079221D" w:rsidR="007B63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 w:rsidR="00C120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9221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79221D" w:rsidR="000D3B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79221D" w:rsidR="00EB63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446A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 w:rsidR="00C17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 w:rsidR="001F1B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79221D" w:rsidR="00E75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которому,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Гаврилова Н.А.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установленный срок не уплатил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штраф, </w:t>
      </w:r>
      <w:r w:rsidRPr="0079221D" w:rsidR="00684E0E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Гавриловой Н.А. о</w:t>
      </w:r>
      <w:r w:rsidRPr="0079221D" w:rsidR="00684E0E">
        <w:rPr>
          <w:rFonts w:ascii="Times New Roman" w:hAnsi="Times New Roman" w:cs="Times New Roman"/>
          <w:sz w:val="28"/>
          <w:szCs w:val="28"/>
        </w:rPr>
        <w:t xml:space="preserve"> том, что с данным протоколом ознакомлен</w:t>
      </w:r>
      <w:r w:rsidRPr="0079221D" w:rsidR="00FF08B2">
        <w:rPr>
          <w:rFonts w:ascii="Times New Roman" w:hAnsi="Times New Roman" w:cs="Times New Roman"/>
          <w:sz w:val="28"/>
          <w:szCs w:val="28"/>
        </w:rPr>
        <w:t>а</w:t>
      </w:r>
      <w:r w:rsidRPr="0079221D" w:rsidR="00684E0E">
        <w:rPr>
          <w:rFonts w:ascii="Times New Roman" w:hAnsi="Times New Roman" w:cs="Times New Roman"/>
          <w:sz w:val="28"/>
          <w:szCs w:val="28"/>
        </w:rPr>
        <w:t>, права разъяснены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3457BD" w:rsidRPr="0079221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</w:t>
      </w:r>
      <w:r w:rsidRPr="0079221D" w:rsidR="00F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УУП ОУУП и ПДН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446A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</w:t>
      </w:r>
    </w:p>
    <w:p w:rsidR="002F5DDA" w:rsidRPr="0079221D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Гавриловой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Н.А.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отдельном бланке на </w:t>
      </w:r>
      <w:r w:rsidR="00B41EB3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1EB3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446A90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г.;</w:t>
      </w:r>
    </w:p>
    <w:p w:rsidR="00AF6A41" w:rsidRPr="0079221D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Pr="00B41EB3"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86-291659 от 11.07.2024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Гаврилова Н.А.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подвергнут</w:t>
      </w:r>
      <w:r w:rsidRPr="0079221D" w:rsidR="00FF08B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</w:t>
      </w:r>
      <w:r w:rsidR="00AB75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 наказанию, предусмотренному </w:t>
      </w:r>
      <w:r w:rsidR="00B41EB3">
        <w:rPr>
          <w:rFonts w:ascii="Times New Roman" w:eastAsia="Times New Roman" w:hAnsi="Times New Roman" w:cs="Times New Roman"/>
          <w:sz w:val="28"/>
          <w:szCs w:val="28"/>
          <w:lang w:eastAsia="ar-SA"/>
        </w:rPr>
        <w:t>ч.1</w:t>
      </w:r>
      <w:r w:rsidR="00FB2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 w:rsidR="0092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 w:rsidR="00B41EB3">
        <w:rPr>
          <w:rFonts w:ascii="Times New Roman" w:eastAsia="Times New Roman" w:hAnsi="Times New Roman" w:cs="Times New Roman"/>
          <w:sz w:val="28"/>
          <w:szCs w:val="28"/>
          <w:lang w:eastAsia="ar-SA"/>
        </w:rPr>
        <w:t>20.20</w:t>
      </w:r>
      <w:r w:rsidRPr="0079221D" w:rsidR="00C17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КоАП РФ в виде адм</w:t>
      </w:r>
      <w:r w:rsidRPr="0079221D" w:rsidR="00B64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инистративного штрафа в размере </w:t>
      </w:r>
      <w:r w:rsidR="00B41EB3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Pr="0079221D" w:rsidR="00E7223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постановление вступило в законную </w:t>
      </w:r>
      <w:r w:rsidRPr="00FD7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силу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79221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79221D" w:rsidR="0012409D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оответствии со ст. 32.2 КоАП РФ</w:t>
      </w:r>
      <w:r w:rsidRPr="0079221D" w:rsidR="00A8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9221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7922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штрафа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Гавриловой Н.А. </w:t>
      </w:r>
      <w:r w:rsidRPr="00FD7A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являлось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20.09</w:t>
      </w:r>
      <w:r w:rsidRPr="00FD7A8A" w:rsidR="00B219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D7A8A" w:rsidR="003457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FB2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  <w:r w:rsidRPr="0079221D" w:rsidR="00986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Сведения об оплате штрафа отсутствуют. </w:t>
      </w:r>
    </w:p>
    <w:p w:rsidR="005A13DB" w:rsidRPr="007922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hAnsi="Times New Roman" w:cs="Times New Roman"/>
          <w:sz w:val="28"/>
          <w:szCs w:val="28"/>
          <w:lang w:eastAsia="ar-SA"/>
        </w:rPr>
        <w:t>Действия</w:t>
      </w:r>
      <w:r w:rsidRPr="0079221D" w:rsidR="00C17BC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1E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Гавриловой Н.А. </w:t>
      </w:r>
      <w:r w:rsidRPr="0079221D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 по ч. 1 ст. 20.25 Кодекса Российской Федерации об административ</w:t>
      </w:r>
      <w:r w:rsidRPr="0079221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ных правонарушениях, </w:t>
      </w:r>
      <w:r w:rsidRPr="0079221D" w:rsidR="00FC1E46">
        <w:rPr>
          <w:rFonts w:ascii="Times New Roman" w:hAnsi="Times New Roman" w:cs="Times New Roman"/>
          <w:sz w:val="28"/>
          <w:szCs w:val="28"/>
          <w:lang w:eastAsia="ar-SA"/>
        </w:rPr>
        <w:t>как н</w:t>
      </w:r>
      <w:r w:rsidRPr="0079221D" w:rsidR="0049007B">
        <w:rPr>
          <w:rFonts w:ascii="Times New Roman" w:hAnsi="Times New Roman" w:cs="Times New Roman"/>
          <w:sz w:val="28"/>
          <w:szCs w:val="28"/>
          <w:lang w:eastAsia="ar-SA"/>
        </w:rPr>
        <w:t xml:space="preserve">еуплата 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штрафа в срок, предусмотренный Кодексом Российской Федерации об а</w:t>
      </w:r>
      <w:r w:rsidRPr="0079221D" w:rsidR="00FC1E46">
        <w:rPr>
          <w:rFonts w:ascii="Times New Roman" w:hAnsi="Times New Roman" w:cs="Times New Roman"/>
          <w:sz w:val="28"/>
          <w:szCs w:val="28"/>
          <w:lang w:eastAsia="ar-SA"/>
        </w:rPr>
        <w:t>дминистративных правонарушениях</w:t>
      </w:r>
      <w:r w:rsidRPr="0079221D" w:rsidR="00564F39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</w:p>
    <w:p w:rsidR="009027D6" w:rsidRPr="007922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привлекавшегося</w:t>
      </w:r>
      <w:r w:rsidRPr="007922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административной ответственности. </w:t>
      </w:r>
    </w:p>
    <w:p w:rsidR="00C62B99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Обстоятельств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7922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установлено.</w:t>
      </w:r>
    </w:p>
    <w:p w:rsidR="00282227" w:rsidRPr="0079221D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9221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9221D" w:rsidP="009123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21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2227" w:rsidRPr="0079221D" w:rsidP="002822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3054" w:rsidRPr="001F3054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</w:t>
      </w:r>
      <w:r w:rsidRPr="00B41EB3" w:rsidR="00B41EB3">
        <w:rPr>
          <w:rFonts w:ascii="Times New Roman" w:hAnsi="Times New Roman" w:cs="Times New Roman"/>
          <w:sz w:val="28"/>
          <w:szCs w:val="28"/>
        </w:rPr>
        <w:t>Гаврилов</w:t>
      </w:r>
      <w:r w:rsidR="00B41EB3">
        <w:rPr>
          <w:rFonts w:ascii="Times New Roman" w:hAnsi="Times New Roman" w:cs="Times New Roman"/>
          <w:sz w:val="28"/>
          <w:szCs w:val="28"/>
        </w:rPr>
        <w:t>у</w:t>
      </w:r>
      <w:r w:rsidRPr="00B41EB3" w:rsidR="00B41EB3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B41EB3">
        <w:rPr>
          <w:rFonts w:ascii="Times New Roman" w:hAnsi="Times New Roman" w:cs="Times New Roman"/>
          <w:sz w:val="28"/>
          <w:szCs w:val="28"/>
        </w:rPr>
        <w:t>у</w:t>
      </w:r>
      <w:r w:rsidRPr="00B41EB3" w:rsidR="00B41EB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B41EB3">
        <w:rPr>
          <w:rFonts w:ascii="Times New Roman" w:hAnsi="Times New Roman" w:cs="Times New Roman"/>
          <w:sz w:val="28"/>
          <w:szCs w:val="28"/>
        </w:rPr>
        <w:t>у</w:t>
      </w:r>
      <w:r w:rsidRPr="00B41EB3" w:rsidR="00B41EB3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4D3384"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1F3054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штрафа, что в д</w:t>
      </w:r>
      <w:r w:rsidR="00B41EB3">
        <w:rPr>
          <w:rFonts w:ascii="Times New Roman" w:hAnsi="Times New Roman" w:cs="Times New Roman"/>
          <w:sz w:val="28"/>
          <w:szCs w:val="28"/>
        </w:rPr>
        <w:t>енежном выражении составляет 102</w:t>
      </w:r>
      <w:r w:rsidR="00E054E0">
        <w:rPr>
          <w:rFonts w:ascii="Times New Roman" w:hAnsi="Times New Roman" w:cs="Times New Roman"/>
          <w:sz w:val="28"/>
          <w:szCs w:val="28"/>
        </w:rPr>
        <w:t>0</w:t>
      </w:r>
      <w:r w:rsidRPr="001F3054">
        <w:rPr>
          <w:rFonts w:ascii="Times New Roman" w:hAnsi="Times New Roman" w:cs="Times New Roman"/>
          <w:sz w:val="28"/>
          <w:szCs w:val="28"/>
        </w:rPr>
        <w:t xml:space="preserve"> (одна тысяча</w:t>
      </w:r>
      <w:r w:rsidR="00FB2F0A">
        <w:rPr>
          <w:rFonts w:ascii="Times New Roman" w:hAnsi="Times New Roman" w:cs="Times New Roman"/>
          <w:sz w:val="28"/>
          <w:szCs w:val="28"/>
        </w:rPr>
        <w:t xml:space="preserve"> </w:t>
      </w:r>
      <w:r w:rsidR="00B41EB3">
        <w:rPr>
          <w:rFonts w:ascii="Times New Roman" w:hAnsi="Times New Roman" w:cs="Times New Roman"/>
          <w:sz w:val="28"/>
          <w:szCs w:val="28"/>
        </w:rPr>
        <w:t>двадцать</w:t>
      </w:r>
      <w:r w:rsidRPr="001F3054">
        <w:rPr>
          <w:rFonts w:ascii="Times New Roman" w:hAnsi="Times New Roman" w:cs="Times New Roman"/>
          <w:sz w:val="28"/>
          <w:szCs w:val="28"/>
        </w:rPr>
        <w:t>) рублей.</w:t>
      </w:r>
    </w:p>
    <w:p w:rsidR="001F3054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054">
        <w:rPr>
          <w:rFonts w:ascii="Times New Roman" w:hAnsi="Times New Roman" w:cs="Times New Roman"/>
          <w:sz w:val="28"/>
          <w:szCs w:val="28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</w:t>
      </w:r>
      <w:r w:rsidR="00AB759E">
        <w:rPr>
          <w:rFonts w:ascii="Times New Roman" w:hAnsi="Times New Roman" w:cs="Times New Roman"/>
          <w:sz w:val="28"/>
          <w:szCs w:val="28"/>
        </w:rPr>
        <w:t>40 УИН 04123654003850</w:t>
      </w:r>
      <w:r w:rsidR="00B41EB3">
        <w:rPr>
          <w:rFonts w:ascii="Times New Roman" w:hAnsi="Times New Roman" w:cs="Times New Roman"/>
          <w:sz w:val="28"/>
          <w:szCs w:val="28"/>
        </w:rPr>
        <w:t>12022420120</w:t>
      </w:r>
      <w:r w:rsidRPr="001F3054">
        <w:rPr>
          <w:rFonts w:ascii="Times New Roman" w:hAnsi="Times New Roman" w:cs="Times New Roman"/>
          <w:sz w:val="28"/>
          <w:szCs w:val="28"/>
        </w:rPr>
        <w:t>.</w:t>
      </w:r>
    </w:p>
    <w:p w:rsidR="004D3384" w:rsidRPr="0079221D" w:rsidP="001F305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  <w:r w:rsidRPr="0079221D" w:rsidR="00B00074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9221D">
        <w:rPr>
          <w:rFonts w:ascii="Times New Roman" w:hAnsi="Times New Roman" w:cs="Times New Roman"/>
          <w:sz w:val="28"/>
          <w:szCs w:val="28"/>
        </w:rPr>
        <w:t>Нефтеюганский</w:t>
      </w:r>
      <w:r w:rsidRPr="0079221D">
        <w:rPr>
          <w:rFonts w:ascii="Times New Roman" w:hAnsi="Times New Roman" w:cs="Times New Roman"/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  <w:r w:rsidRPr="0079221D" w:rsidR="002C7EA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3384" w:rsidRPr="0079221D" w:rsidP="001F30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3384" w:rsidRPr="0079221D" w:rsidP="004D33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EA9" w:rsidRPr="0079221D" w:rsidP="004D33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221D">
        <w:rPr>
          <w:rFonts w:ascii="Times New Roman" w:hAnsi="Times New Roman" w:cs="Times New Roman"/>
          <w:sz w:val="28"/>
          <w:szCs w:val="28"/>
        </w:rPr>
        <w:t>Мировой судья                подпись</w:t>
      </w:r>
    </w:p>
    <w:p w:rsidR="002C7EA9" w:rsidRPr="0079221D" w:rsidP="002C7E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221D">
        <w:rPr>
          <w:rFonts w:ascii="Times New Roman" w:hAnsi="Times New Roman" w:cs="Times New Roman"/>
          <w:sz w:val="28"/>
          <w:szCs w:val="28"/>
        </w:rPr>
        <w:t xml:space="preserve"> </w:t>
      </w:r>
      <w:r w:rsidRPr="0079221D" w:rsidR="00C62B99">
        <w:rPr>
          <w:rFonts w:ascii="Times New Roman" w:hAnsi="Times New Roman" w:cs="Times New Roman"/>
          <w:sz w:val="28"/>
          <w:szCs w:val="28"/>
        </w:rPr>
        <w:t xml:space="preserve"> </w:t>
      </w:r>
      <w:r w:rsidRPr="0079221D">
        <w:rPr>
          <w:rFonts w:ascii="Times New Roman" w:hAnsi="Times New Roman" w:cs="Times New Roman"/>
          <w:sz w:val="28"/>
          <w:szCs w:val="28"/>
        </w:rPr>
        <w:t xml:space="preserve">Копия верна. </w:t>
      </w:r>
      <w:r w:rsidRPr="0079221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Е.А. Таскаева</w:t>
      </w: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1F3054" w:rsidP="001F3054">
      <w:pPr>
        <w:pStyle w:val="NoSpacing"/>
        <w:jc w:val="both"/>
        <w:rPr>
          <w:rFonts w:ascii="Times New Roman" w:hAnsi="Times New Roman" w:cs="Times New Roman"/>
        </w:rPr>
      </w:pPr>
      <w:r w:rsidRPr="002C7EA9">
        <w:rPr>
          <w:rFonts w:ascii="Times New Roman" w:hAnsi="Times New Roman" w:cs="Times New Roman"/>
        </w:rPr>
        <w:t>Подлинник</w:t>
      </w:r>
      <w:r>
        <w:rPr>
          <w:rFonts w:ascii="Times New Roman" w:hAnsi="Times New Roman" w:cs="Times New Roman"/>
        </w:rPr>
        <w:t xml:space="preserve"> </w:t>
      </w:r>
      <w:r w:rsidR="00C62B99">
        <w:rPr>
          <w:rFonts w:ascii="Times New Roman" w:hAnsi="Times New Roman" w:cs="Times New Roman"/>
        </w:rPr>
        <w:t xml:space="preserve">находится в судебном участке № </w:t>
      </w:r>
      <w:r w:rsidR="001F3054">
        <w:rPr>
          <w:rFonts w:ascii="Times New Roman" w:hAnsi="Times New Roman" w:cs="Times New Roman"/>
        </w:rPr>
        <w:t>2</w:t>
      </w:r>
      <w:r w:rsidRPr="002C7EA9">
        <w:rPr>
          <w:rFonts w:ascii="Times New Roman" w:hAnsi="Times New Roman" w:cs="Times New Roman"/>
        </w:rPr>
        <w:t xml:space="preserve"> Нефтеюганского судебного </w:t>
      </w:r>
      <w:r w:rsidR="0092085E">
        <w:rPr>
          <w:rFonts w:ascii="Times New Roman" w:hAnsi="Times New Roman" w:cs="Times New Roman"/>
        </w:rPr>
        <w:t>р</w:t>
      </w:r>
      <w:r w:rsidR="00E054E0">
        <w:rPr>
          <w:rFonts w:ascii="Times New Roman" w:hAnsi="Times New Roman" w:cs="Times New Roman"/>
        </w:rPr>
        <w:t>айона ХМАО-Югры, в деле № 5-</w:t>
      </w:r>
      <w:r w:rsidR="00B41EB3">
        <w:rPr>
          <w:rFonts w:ascii="Times New Roman" w:hAnsi="Times New Roman" w:cs="Times New Roman"/>
        </w:rPr>
        <w:t>1202</w:t>
      </w:r>
      <w:r w:rsidRPr="002C7EA9">
        <w:rPr>
          <w:rFonts w:ascii="Times New Roman" w:hAnsi="Times New Roman" w:cs="Times New Roman"/>
        </w:rPr>
        <w:t>-200</w:t>
      </w:r>
      <w:r w:rsidR="001F3054">
        <w:rPr>
          <w:rFonts w:ascii="Times New Roman" w:hAnsi="Times New Roman" w:cs="Times New Roman"/>
        </w:rPr>
        <w:t>2</w:t>
      </w:r>
      <w:r w:rsidR="003457BD">
        <w:rPr>
          <w:rFonts w:ascii="Times New Roman" w:hAnsi="Times New Roman" w:cs="Times New Roman"/>
        </w:rPr>
        <w:t xml:space="preserve"> за 202</w:t>
      </w:r>
      <w:r w:rsidR="00D25F35">
        <w:rPr>
          <w:rFonts w:ascii="Times New Roman" w:hAnsi="Times New Roman" w:cs="Times New Roman"/>
        </w:rPr>
        <w:t>4</w:t>
      </w:r>
      <w:r w:rsidRPr="002C7EA9">
        <w:rPr>
          <w:rFonts w:ascii="Times New Roman" w:hAnsi="Times New Roman" w:cs="Times New Roman"/>
        </w:rPr>
        <w:t xml:space="preserve"> год. «Постановлени</w:t>
      </w:r>
      <w:r w:rsidR="001F3054">
        <w:rPr>
          <w:rFonts w:ascii="Times New Roman" w:hAnsi="Times New Roman" w:cs="Times New Roman"/>
        </w:rPr>
        <w:t xml:space="preserve">е не вступило в законную силу»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3E7C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1EB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1E4AB5-4031-4B92-A5D1-2E4A63BF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9334-1BDA-4F12-8783-6813C06E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